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9C82E" w14:textId="0C9CF458" w:rsidR="00C83454" w:rsidRPr="00E66535" w:rsidRDefault="00C83454" w:rsidP="00C83454">
      <w:pPr>
        <w:pStyle w:val="yiv7907717870msonormal"/>
        <w:spacing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66535">
        <w:rPr>
          <w:rFonts w:ascii="Arial" w:hAnsi="Arial" w:cs="Arial"/>
          <w:color w:val="000000"/>
          <w:sz w:val="20"/>
          <w:szCs w:val="20"/>
        </w:rPr>
        <w:t>Polski 4UA Centrum Edukacji i Integracji - to punkt pomocy dla uchodźców z Ukrainy</w:t>
      </w:r>
      <w:r w:rsidR="004073CD" w:rsidRPr="00E66535">
        <w:rPr>
          <w:rFonts w:ascii="Arial" w:hAnsi="Arial" w:cs="Arial"/>
          <w:color w:val="000000"/>
          <w:sz w:val="20"/>
          <w:szCs w:val="20"/>
        </w:rPr>
        <w:t>.</w:t>
      </w:r>
      <w:r w:rsidRPr="00E66535">
        <w:rPr>
          <w:rFonts w:ascii="Arial" w:hAnsi="Arial" w:cs="Arial"/>
          <w:color w:val="000000"/>
          <w:sz w:val="20"/>
          <w:szCs w:val="20"/>
        </w:rPr>
        <w:t xml:space="preserve"> </w:t>
      </w:r>
      <w:r w:rsidR="004073CD" w:rsidRPr="00E66535">
        <w:rPr>
          <w:rFonts w:ascii="Arial" w:hAnsi="Arial" w:cs="Arial"/>
          <w:color w:val="000000"/>
          <w:sz w:val="20"/>
          <w:szCs w:val="20"/>
        </w:rPr>
        <w:t>J</w:t>
      </w:r>
      <w:r w:rsidRPr="00E66535">
        <w:rPr>
          <w:rFonts w:ascii="Arial" w:hAnsi="Arial" w:cs="Arial"/>
          <w:color w:val="000000"/>
          <w:sz w:val="20"/>
          <w:szCs w:val="20"/>
        </w:rPr>
        <w:t xml:space="preserve">esteśmy do Państwa dyspozycji </w:t>
      </w:r>
      <w:r w:rsidR="004073CD" w:rsidRPr="00E66535">
        <w:rPr>
          <w:rFonts w:ascii="Arial" w:hAnsi="Arial" w:cs="Arial"/>
          <w:color w:val="000000"/>
          <w:sz w:val="20"/>
          <w:szCs w:val="20"/>
        </w:rPr>
        <w:t xml:space="preserve">od </w:t>
      </w:r>
      <w:r w:rsidRPr="00E66535">
        <w:rPr>
          <w:rFonts w:ascii="Arial" w:hAnsi="Arial" w:cs="Arial"/>
          <w:color w:val="000000"/>
          <w:sz w:val="20"/>
          <w:szCs w:val="20"/>
        </w:rPr>
        <w:t>poniedziałku do piątku w godzinach 10-18 w CH Bonarka</w:t>
      </w:r>
      <w:r w:rsidR="004073CD" w:rsidRPr="00E66535">
        <w:rPr>
          <w:rFonts w:ascii="Arial" w:hAnsi="Arial" w:cs="Arial"/>
          <w:color w:val="000000"/>
          <w:sz w:val="20"/>
          <w:szCs w:val="20"/>
        </w:rPr>
        <w:t>, na poziomie 0 w okolicach TK MAxx.</w:t>
      </w:r>
    </w:p>
    <w:p w14:paraId="7C569048" w14:textId="703695A0" w:rsidR="00E66535" w:rsidRPr="00E66535" w:rsidRDefault="00E66535" w:rsidP="00E66535">
      <w:pPr>
        <w:pStyle w:val="NormalnyWeb"/>
        <w:rPr>
          <w:rFonts w:ascii="Arial" w:hAnsi="Arial" w:cs="Arial"/>
          <w:sz w:val="20"/>
          <w:szCs w:val="20"/>
        </w:rPr>
      </w:pPr>
      <w:r w:rsidRPr="00E66535">
        <w:rPr>
          <w:rFonts w:ascii="Arial" w:hAnsi="Arial" w:cs="Arial"/>
          <w:sz w:val="20"/>
          <w:szCs w:val="20"/>
        </w:rPr>
        <w:t xml:space="preserve">Inicjatorem i współfinansującym działalność Punktu Polski4UA jest CH Bonarka. </w:t>
      </w:r>
    </w:p>
    <w:p w14:paraId="369182B9" w14:textId="2018834D" w:rsidR="00C83454" w:rsidRDefault="00C83454" w:rsidP="00C83454">
      <w:pPr>
        <w:pStyle w:val="yiv7907717870msonormal"/>
        <w:spacing w:after="160" w:afterAutospacing="0"/>
        <w:jc w:val="both"/>
        <w:rPr>
          <w:rFonts w:ascii="Helvetica" w:hAnsi="Helvetica" w:cs="Helvetica"/>
          <w:color w:val="26282A"/>
          <w:sz w:val="20"/>
          <w:szCs w:val="20"/>
        </w:rPr>
      </w:pPr>
      <w:r w:rsidRPr="00E66535">
        <w:rPr>
          <w:rFonts w:ascii="Arial" w:hAnsi="Arial" w:cs="Arial"/>
          <w:color w:val="000000"/>
          <w:sz w:val="20"/>
          <w:szCs w:val="20"/>
        </w:rPr>
        <w:t xml:space="preserve">Centrum działa w ramach współpracy Fundacji Ignatianum i </w:t>
      </w:r>
      <w:r w:rsidR="00CA74A8" w:rsidRPr="00E66535">
        <w:rPr>
          <w:rFonts w:ascii="Arial" w:hAnsi="Arial" w:cs="Arial"/>
          <w:color w:val="000000"/>
          <w:sz w:val="20"/>
          <w:szCs w:val="20"/>
        </w:rPr>
        <w:t xml:space="preserve">Małopolskiego </w:t>
      </w:r>
      <w:r w:rsidRPr="00E66535">
        <w:rPr>
          <w:rFonts w:ascii="Arial" w:hAnsi="Arial" w:cs="Arial"/>
          <w:color w:val="000000"/>
          <w:sz w:val="20"/>
          <w:szCs w:val="20"/>
        </w:rPr>
        <w:t>Urzędu Wojewódzkiego</w:t>
      </w:r>
      <w:r w:rsidR="004073CD" w:rsidRPr="00E66535">
        <w:rPr>
          <w:rFonts w:ascii="Arial" w:hAnsi="Arial" w:cs="Arial"/>
          <w:color w:val="000000"/>
          <w:sz w:val="20"/>
          <w:szCs w:val="20"/>
        </w:rPr>
        <w:t xml:space="preserve"> z CH</w:t>
      </w:r>
      <w:r w:rsidR="004073CD">
        <w:rPr>
          <w:rFonts w:ascii="Arial" w:hAnsi="Arial" w:cs="Arial"/>
          <w:color w:val="000000"/>
          <w:sz w:val="20"/>
          <w:szCs w:val="20"/>
        </w:rPr>
        <w:t xml:space="preserve"> Bonarka</w:t>
      </w:r>
      <w:r>
        <w:rPr>
          <w:rFonts w:ascii="Arial" w:hAnsi="Arial" w:cs="Arial"/>
          <w:color w:val="000000"/>
          <w:sz w:val="20"/>
          <w:szCs w:val="20"/>
        </w:rPr>
        <w:t>.  Posiadamy duże doświadczenie w pracy z migrantami oraz nauce języka polskiego obcokrajowców. Jesteśmy platformą wymiany doświadczeń międzykulturowych</w:t>
      </w:r>
      <w:r w:rsidR="004073C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a także wspieramy cudzoziemców w integracji w Polsce. Codziennie wsłuchujemy się w nowe historie przez co znamy problemy i wyzwania migrantów.  Nasze działania opieramy na innowacyjnych ideach, które są dopasowane do aktualnych potrzeb.  </w:t>
      </w:r>
    </w:p>
    <w:p w14:paraId="0750D059" w14:textId="77777777" w:rsidR="00C83454" w:rsidRDefault="00C83454" w:rsidP="00C83454">
      <w:pPr>
        <w:pStyle w:val="yiv7907717870msonormal"/>
        <w:spacing w:after="160" w:afterAutospacing="0"/>
        <w:jc w:val="both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Główne działania w Polski 4UA Centrum Edukacji Integracji koncertującą się na bezpłatnej nauce języka polskiego osób dorosłych, pomocy w sprawach bieżących uchodźców oraz wsparcia psychologicznego.  </w:t>
      </w:r>
    </w:p>
    <w:p w14:paraId="42559157" w14:textId="77777777" w:rsidR="00C83454" w:rsidRDefault="00C83454" w:rsidP="00C83454">
      <w:pPr>
        <w:pStyle w:val="yiv7907717870msonormal"/>
        <w:spacing w:after="16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Przychodząc do Centrum: </w:t>
      </w:r>
      <w:bookmarkStart w:id="0" w:name="_GoBack"/>
      <w:bookmarkEnd w:id="0"/>
    </w:p>
    <w:p w14:paraId="67B59A7C" w14:textId="6771D68B" w:rsidR="00C83454" w:rsidRDefault="00C83454" w:rsidP="00C83454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Otrzymasz pomoc psychologiczną </w:t>
      </w:r>
    </w:p>
    <w:p w14:paraId="3CF465C2" w14:textId="77777777" w:rsidR="00C83454" w:rsidRPr="004073CD" w:rsidRDefault="00C83454" w:rsidP="00C83454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  <w:lang w:val="pl-PL"/>
        </w:rPr>
      </w:pPr>
      <w:r w:rsidRPr="004073CD">
        <w:rPr>
          <w:rFonts w:ascii="Arial" w:eastAsia="Times New Roman" w:hAnsi="Arial" w:cs="Arial"/>
          <w:color w:val="000000"/>
          <w:sz w:val="20"/>
          <w:szCs w:val="20"/>
          <w:lang w:val="pl-PL"/>
        </w:rPr>
        <w:t>Uzyskasz bezpłatną stacjonarną i online możliwość nauki języka polskiego w małych grupach  </w:t>
      </w:r>
    </w:p>
    <w:p w14:paraId="06F08DBC" w14:textId="77777777" w:rsidR="00C83454" w:rsidRPr="004073CD" w:rsidRDefault="00C83454" w:rsidP="00C83454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  <w:lang w:val="pl-PL"/>
        </w:rPr>
      </w:pPr>
      <w:r w:rsidRPr="004073CD">
        <w:rPr>
          <w:rFonts w:ascii="Arial" w:eastAsia="Times New Roman" w:hAnsi="Arial" w:cs="Arial"/>
          <w:color w:val="000000"/>
          <w:sz w:val="20"/>
          <w:szCs w:val="20"/>
          <w:lang w:val="pl-PL"/>
        </w:rPr>
        <w:t>Będziesz mieć możliwość wsparcia w obsłudze kursu elearningowego do nauki języka polskiego  </w:t>
      </w:r>
    </w:p>
    <w:p w14:paraId="557A18FF" w14:textId="77777777" w:rsidR="00C83454" w:rsidRPr="004073CD" w:rsidRDefault="00C83454" w:rsidP="00C83454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  <w:lang w:val="pl-PL"/>
        </w:rPr>
      </w:pPr>
      <w:r w:rsidRPr="004073CD">
        <w:rPr>
          <w:rFonts w:ascii="Arial" w:eastAsia="Times New Roman" w:hAnsi="Arial" w:cs="Arial"/>
          <w:color w:val="000000"/>
          <w:sz w:val="20"/>
          <w:szCs w:val="20"/>
          <w:lang w:val="pl-PL"/>
        </w:rPr>
        <w:t>Otrzymasz możliwość uczęszczania na spotkania polish speaking club </w:t>
      </w:r>
    </w:p>
    <w:p w14:paraId="481DD537" w14:textId="77777777" w:rsidR="00C83454" w:rsidRPr="004073CD" w:rsidRDefault="00C83454" w:rsidP="00C83454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  <w:lang w:val="pl-PL"/>
        </w:rPr>
      </w:pPr>
      <w:r w:rsidRPr="004073CD">
        <w:rPr>
          <w:rFonts w:ascii="Arial" w:eastAsia="Times New Roman" w:hAnsi="Arial" w:cs="Arial"/>
          <w:color w:val="000000"/>
          <w:sz w:val="20"/>
          <w:szCs w:val="20"/>
          <w:lang w:val="pl-PL"/>
        </w:rPr>
        <w:t>Będziesz mógł uczestniczyć w spotkaniach migrants integrations meeting </w:t>
      </w:r>
    </w:p>
    <w:p w14:paraId="3B896C02" w14:textId="510D01B0" w:rsidR="00C83454" w:rsidRPr="004073CD" w:rsidRDefault="00C83454" w:rsidP="00C83454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  <w:lang w:val="pl-PL"/>
        </w:rPr>
      </w:pPr>
      <w:r w:rsidRPr="004073CD">
        <w:rPr>
          <w:rFonts w:ascii="Arial" w:eastAsia="Times New Roman" w:hAnsi="Arial" w:cs="Arial"/>
          <w:color w:val="000000"/>
          <w:sz w:val="20"/>
          <w:szCs w:val="20"/>
          <w:lang w:val="pl-PL"/>
        </w:rPr>
        <w:t>Uzyskasz dostęp do konsultacji indywidualnych w zakresie m</w:t>
      </w:r>
      <w:r w:rsidR="004073CD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. </w:t>
      </w:r>
      <w:r w:rsidRPr="004073CD">
        <w:rPr>
          <w:rFonts w:ascii="Arial" w:eastAsia="Times New Roman" w:hAnsi="Arial" w:cs="Arial"/>
          <w:color w:val="000000"/>
          <w:sz w:val="20"/>
          <w:szCs w:val="20"/>
          <w:lang w:val="pl-PL"/>
        </w:rPr>
        <w:t>in.</w:t>
      </w:r>
      <w:r w:rsidR="004073CD">
        <w:rPr>
          <w:rFonts w:ascii="Arial" w:eastAsia="Times New Roman" w:hAnsi="Arial" w:cs="Arial"/>
          <w:color w:val="000000"/>
          <w:sz w:val="20"/>
          <w:szCs w:val="20"/>
          <w:lang w:val="pl-PL"/>
        </w:rPr>
        <w:t>:</w:t>
      </w:r>
      <w:r w:rsidRPr="004073CD">
        <w:rPr>
          <w:rFonts w:ascii="Arial" w:eastAsia="Times New Roman" w:hAnsi="Arial" w:cs="Arial"/>
          <w:color w:val="000000"/>
          <w:sz w:val="20"/>
          <w:szCs w:val="20"/>
          <w:lang w:val="pl-PL"/>
        </w:rPr>
        <w:t> doradztwa zawodowego </w:t>
      </w:r>
    </w:p>
    <w:p w14:paraId="22015814" w14:textId="77777777" w:rsidR="00C83454" w:rsidRDefault="00C83454" w:rsidP="00C83454">
      <w:pPr>
        <w:pStyle w:val="yiv7907717870msonormal"/>
        <w:spacing w:after="16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Zapraszamy do kontaktu pod adresom mailowym: </w:t>
      </w:r>
      <w:hyperlink r:id="rId7" w:tgtFrame="_blank" w:history="1">
        <w:r>
          <w:rPr>
            <w:rStyle w:val="Hipercze"/>
            <w:rFonts w:ascii="Arial" w:hAnsi="Arial" w:cs="Arial"/>
            <w:sz w:val="20"/>
            <w:szCs w:val="20"/>
          </w:rPr>
          <w:t>Polski4ua@ignatianum.edu.pl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14:paraId="289CB874" w14:textId="77777777" w:rsidR="00C83454" w:rsidRDefault="00C83454" w:rsidP="00C83454">
      <w:pPr>
        <w:pStyle w:val="yiv7907717870msonormal"/>
        <w:spacing w:after="16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Poniżej harmonogram spotkań w Polski 4UA Centrum Edukacji i Integracji: </w:t>
      </w:r>
    </w:p>
    <w:p w14:paraId="1F5D1508" w14:textId="77777777" w:rsidR="00C83454" w:rsidRDefault="00C83454" w:rsidP="00C83454">
      <w:pPr>
        <w:pStyle w:val="yiv7907717870msonormal"/>
        <w:spacing w:after="16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11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384"/>
        <w:gridCol w:w="3553"/>
        <w:gridCol w:w="1123"/>
        <w:gridCol w:w="1005"/>
        <w:gridCol w:w="3976"/>
      </w:tblGrid>
      <w:tr w:rsidR="00C83454" w14:paraId="7118BAEB" w14:textId="77777777" w:rsidTr="00C83454"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C940B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8566C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Dzień Tygodnia 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81A58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Aktywności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762C9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Godzina od 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57112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Godzina do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F6DEB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 </w:t>
            </w:r>
          </w:p>
        </w:tc>
      </w:tr>
      <w:tr w:rsidR="00C83454" w14:paraId="16D34CC4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7AE99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20CB4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F2E4F86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EADA485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68D37D1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2A31AED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każdy poniedziałek </w:t>
            </w:r>
          </w:p>
          <w:p w14:paraId="264CD34F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3560A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Obsługa interesantów zgłaszających się do Punktu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9D64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10:00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AE490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18:00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3CFB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Bonarka City Center </w:t>
            </w:r>
          </w:p>
        </w:tc>
      </w:tr>
      <w:tr w:rsidR="00C83454" w14:paraId="598AEAD7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4BE1D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2 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6E403E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35EF7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Konsultacje z psychologiem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1EC5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10:00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C3AEB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12:00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0A8E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Bonarka City Center </w:t>
            </w:r>
          </w:p>
        </w:tc>
      </w:tr>
      <w:tr w:rsidR="00C83454" w14:paraId="043B7531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0113F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3 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82813E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FBD2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Konsultacje językowe (stacjonarne)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D6806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12:00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CABFC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13:00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EBB7D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Bonarka City Center </w:t>
            </w:r>
          </w:p>
        </w:tc>
      </w:tr>
      <w:tr w:rsidR="00C83454" w14:paraId="04A5110F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B96EA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4 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A97F19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D818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z języka polskiego,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grupa 1B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EDDA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14:00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CBBEE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15:30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27D7D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Bonarka City Center </w:t>
            </w:r>
          </w:p>
        </w:tc>
      </w:tr>
      <w:tr w:rsidR="00C83454" w14:paraId="1476D4D1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C2E9C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5 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E4FF6C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7A986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Dyżur specjalisty w języku polskim i ukraińskim wspierającego kurs e-learningowy do nauki języka polskiego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F6AF9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14:00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79E82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15:30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8C915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Bonarka City Center </w:t>
            </w:r>
          </w:p>
        </w:tc>
      </w:tr>
      <w:tr w:rsidR="00C83454" w14:paraId="3B22F828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F1385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6 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2C94A1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ED0FC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z języka polskiego,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grupa 2B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42DFC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16:00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FF9A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17:30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E95BC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Bonarka City Center </w:t>
            </w:r>
          </w:p>
        </w:tc>
      </w:tr>
      <w:tr w:rsidR="00C83454" w14:paraId="3B39926B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EC79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AC4EA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660E826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14:paraId="0EB6DAEA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każdy </w:t>
            </w:r>
          </w:p>
          <w:p w14:paraId="17F90612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wtorek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AA9D2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Obsługa interesantów zgłaszających się do Punktu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1A97D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10:00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01632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18:00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6AAE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Bonarka City Center </w:t>
            </w:r>
          </w:p>
        </w:tc>
      </w:tr>
      <w:tr w:rsidR="00C83454" w14:paraId="6A69C033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2DA6E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727359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FD874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Spotkania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migrants integrations meetings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F99AD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10:00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8340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13:00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2FC66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Bonarka City Center </w:t>
            </w:r>
          </w:p>
        </w:tc>
      </w:tr>
      <w:tr w:rsidR="00C83454" w14:paraId="0C393A6E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F5AFC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3 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527C6B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BECE9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Spotkania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migrants integrations meetings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C90E5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14:00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F6A65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17:00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1904A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Bonarka City Center </w:t>
            </w:r>
          </w:p>
        </w:tc>
      </w:tr>
      <w:tr w:rsidR="00C83454" w14:paraId="0BD98D68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55BF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344F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D4CB62E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2F5E9BD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F14C821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każda środa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9D57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Obsługa interesantów zgłaszających się do Punktu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D61D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10:00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109A0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18:00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B18F7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Bonarka City Center </w:t>
            </w:r>
          </w:p>
        </w:tc>
      </w:tr>
      <w:tr w:rsidR="00C83454" w14:paraId="2D44DFC4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281CF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2 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0AB06D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F115A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Spotkania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polish speaking club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975AD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10:00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285F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12:00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D72AB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Bonarka City Center </w:t>
            </w:r>
          </w:p>
        </w:tc>
      </w:tr>
      <w:tr w:rsidR="00C83454" w14:paraId="7D5161F8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92D48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3 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5AFD26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E540D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Konsultacje językowe stacjonarne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47DF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12:00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135F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13:00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109CB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Bonarka City Center </w:t>
            </w:r>
          </w:p>
        </w:tc>
      </w:tr>
      <w:tr w:rsidR="00C83454" w14:paraId="3134B964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87442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4 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00E9E8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A52A1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z języka polskiego,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grupa 3B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0D329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14:00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1C295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15:30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29D2E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Bonarka City Center </w:t>
            </w:r>
          </w:p>
        </w:tc>
      </w:tr>
      <w:tr w:rsidR="00C83454" w14:paraId="1DC66482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8F656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5 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CF263F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B1308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z języka polskiego,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grupa 4B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5F313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16:00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AD939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18:00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37D4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Bonarka City Center </w:t>
            </w:r>
          </w:p>
        </w:tc>
      </w:tr>
      <w:tr w:rsidR="00C83454" w14:paraId="7CD27F4D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A944F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886AC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każdy </w:t>
            </w:r>
          </w:p>
          <w:p w14:paraId="7A834481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czwartek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808C5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Obsługa interesantów zgłaszających się do Punktu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52371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10:00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D7088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18:00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DA03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Bonarka City Center </w:t>
            </w:r>
          </w:p>
        </w:tc>
      </w:tr>
      <w:tr w:rsidR="00C83454" w14:paraId="6114AC73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A17D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2 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C1FD45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E1723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Spotkania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migrants integrations meetings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4FBC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10:00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1DE14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13:00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165A0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Bonarka City Center </w:t>
            </w:r>
          </w:p>
        </w:tc>
      </w:tr>
      <w:tr w:rsidR="00C83454" w14:paraId="38D77831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8A565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3 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5E09EE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FBB37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Spotkania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migrants integrations meetings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DF8F6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14:00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AFE3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17:00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6BFC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Bonarka City Center </w:t>
            </w:r>
          </w:p>
        </w:tc>
      </w:tr>
      <w:tr w:rsidR="00C83454" w14:paraId="24121AD6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ABAE1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4 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5023BB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762E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Dyżur specjalisty w języku polskim i ukraińskim wspierającego kurs e-learningowy do nauki języka polskiego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D93DC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15:00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E2DE6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16:00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9543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Bonarka City Center </w:t>
            </w:r>
          </w:p>
        </w:tc>
      </w:tr>
      <w:tr w:rsidR="00C83454" w14:paraId="3D83D86E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C4201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D1E65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4A3D019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B732CE4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C8E108D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każdy  </w:t>
            </w:r>
          </w:p>
          <w:p w14:paraId="211DD661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piątek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031C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Obsługa interesantów zgłaszających się do Punktu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201AB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10:00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6D550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18:00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2FE1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Bonarka City Center </w:t>
            </w:r>
          </w:p>
        </w:tc>
      </w:tr>
      <w:tr w:rsidR="00C83454" w14:paraId="64FD685B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BA06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2 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77254A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E48B2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Dyżur specjalisty w języku polskim i ukraińskim wspierającego kurs e-learningowy do nauki języka polskiego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7B312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10:00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DB4A6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13:00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80891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Bonarka City Center </w:t>
            </w:r>
          </w:p>
        </w:tc>
      </w:tr>
      <w:tr w:rsidR="00C83454" w14:paraId="62AF6BEB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6869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3 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477FED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83A3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Konsultacje indywidualne (doradztwo zawodowe, ekspertami, rozmowy z Uczestnikami Q&amp;A)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DC434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14:00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CDD61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16:00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58797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Bonarka City Center </w:t>
            </w:r>
          </w:p>
        </w:tc>
      </w:tr>
      <w:tr w:rsidR="00C83454" w14:paraId="12BB46ED" w14:textId="77777777" w:rsidTr="00C83454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BFBD2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4 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88A53E" w14:textId="77777777" w:rsidR="00C83454" w:rsidRDefault="00C83454"/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82265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Konsultacje z psychologiem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C8C08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16:00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D4D0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18:00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51B76" w14:textId="77777777" w:rsidR="00C83454" w:rsidRDefault="00C83454">
            <w:pPr>
              <w:pStyle w:val="yiv7907717870msonormal"/>
              <w:spacing w:after="160" w:afterAutospacing="0"/>
            </w:pPr>
            <w:r>
              <w:rPr>
                <w:rFonts w:ascii="Arial" w:hAnsi="Arial" w:cs="Arial"/>
                <w:sz w:val="20"/>
                <w:szCs w:val="20"/>
              </w:rPr>
              <w:t>Bonarka City Center </w:t>
            </w:r>
          </w:p>
        </w:tc>
      </w:tr>
    </w:tbl>
    <w:p w14:paraId="3DD54E22" w14:textId="77777777" w:rsidR="00C83454" w:rsidRDefault="00C83454" w:rsidP="005A109D">
      <w:pPr>
        <w:spacing w:after="160"/>
        <w:jc w:val="both"/>
        <w:rPr>
          <w:b/>
          <w:bCs/>
          <w:color w:val="000000"/>
          <w:lang w:val="uk-UA" w:eastAsia="en-GB"/>
        </w:rPr>
      </w:pPr>
    </w:p>
    <w:p w14:paraId="519B683C" w14:textId="77777777" w:rsidR="00C83454" w:rsidRDefault="00C83454" w:rsidP="005A109D">
      <w:pPr>
        <w:spacing w:after="160"/>
        <w:jc w:val="both"/>
        <w:rPr>
          <w:b/>
          <w:bCs/>
          <w:color w:val="000000"/>
          <w:lang w:val="uk-UA" w:eastAsia="en-GB"/>
        </w:rPr>
      </w:pPr>
    </w:p>
    <w:p w14:paraId="162FC8E0" w14:textId="359CA965" w:rsidR="00C83454" w:rsidRDefault="00C83454" w:rsidP="005A109D">
      <w:pPr>
        <w:spacing w:after="160"/>
        <w:jc w:val="both"/>
        <w:rPr>
          <w:b/>
          <w:bCs/>
          <w:color w:val="000000"/>
          <w:lang w:val="uk-UA" w:eastAsia="en-GB"/>
        </w:rPr>
      </w:pPr>
    </w:p>
    <w:p w14:paraId="561B637A" w14:textId="73C42CB6" w:rsidR="00C83454" w:rsidRDefault="00C83454" w:rsidP="005A109D">
      <w:pPr>
        <w:spacing w:after="160"/>
        <w:jc w:val="both"/>
        <w:rPr>
          <w:b/>
          <w:bCs/>
          <w:color w:val="000000"/>
          <w:lang w:val="uk-UA" w:eastAsia="en-GB"/>
        </w:rPr>
      </w:pPr>
    </w:p>
    <w:p w14:paraId="47F449D0" w14:textId="01C0889B" w:rsidR="00C83454" w:rsidRDefault="00C83454" w:rsidP="005A109D">
      <w:pPr>
        <w:spacing w:after="160"/>
        <w:jc w:val="both"/>
        <w:rPr>
          <w:b/>
          <w:bCs/>
          <w:color w:val="000000"/>
          <w:lang w:val="uk-UA" w:eastAsia="en-GB"/>
        </w:rPr>
      </w:pPr>
    </w:p>
    <w:p w14:paraId="52456631" w14:textId="4B6E555F" w:rsidR="00C83454" w:rsidRDefault="00C83454" w:rsidP="005A109D">
      <w:pPr>
        <w:spacing w:after="160"/>
        <w:jc w:val="both"/>
        <w:rPr>
          <w:b/>
          <w:bCs/>
          <w:color w:val="000000"/>
          <w:lang w:val="uk-UA" w:eastAsia="en-GB"/>
        </w:rPr>
      </w:pPr>
    </w:p>
    <w:p w14:paraId="62CDF9BF" w14:textId="12F3053B" w:rsidR="00C83454" w:rsidRDefault="00C83454" w:rsidP="005A109D">
      <w:pPr>
        <w:spacing w:after="160"/>
        <w:jc w:val="both"/>
        <w:rPr>
          <w:b/>
          <w:bCs/>
          <w:color w:val="000000"/>
          <w:lang w:val="uk-UA" w:eastAsia="en-GB"/>
        </w:rPr>
      </w:pPr>
    </w:p>
    <w:p w14:paraId="101C710B" w14:textId="2E2966D9" w:rsidR="00C83454" w:rsidRDefault="00C83454" w:rsidP="005A109D">
      <w:pPr>
        <w:spacing w:after="160"/>
        <w:jc w:val="both"/>
        <w:rPr>
          <w:b/>
          <w:bCs/>
          <w:color w:val="000000"/>
          <w:lang w:val="uk-UA" w:eastAsia="en-GB"/>
        </w:rPr>
      </w:pPr>
    </w:p>
    <w:p w14:paraId="055B60FC" w14:textId="1DA46855" w:rsidR="00C83454" w:rsidRDefault="00C83454" w:rsidP="005A109D">
      <w:pPr>
        <w:spacing w:after="160"/>
        <w:jc w:val="both"/>
        <w:rPr>
          <w:b/>
          <w:bCs/>
          <w:color w:val="000000"/>
          <w:lang w:val="uk-UA" w:eastAsia="en-GB"/>
        </w:rPr>
      </w:pPr>
    </w:p>
    <w:sectPr w:rsidR="00C83454" w:rsidSect="003211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F5E54" w14:textId="77777777" w:rsidR="00AE1113" w:rsidRDefault="00AE1113" w:rsidP="004073CD">
      <w:r>
        <w:separator/>
      </w:r>
    </w:p>
  </w:endnote>
  <w:endnote w:type="continuationSeparator" w:id="0">
    <w:p w14:paraId="754A3012" w14:textId="77777777" w:rsidR="00AE1113" w:rsidRDefault="00AE1113" w:rsidP="0040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577D2" w14:textId="77777777" w:rsidR="00AE1113" w:rsidRDefault="00AE1113" w:rsidP="004073CD">
      <w:r>
        <w:separator/>
      </w:r>
    </w:p>
  </w:footnote>
  <w:footnote w:type="continuationSeparator" w:id="0">
    <w:p w14:paraId="07482B47" w14:textId="77777777" w:rsidR="00AE1113" w:rsidRDefault="00AE1113" w:rsidP="0040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14F08"/>
    <w:multiLevelType w:val="multilevel"/>
    <w:tmpl w:val="6FD8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6526DD"/>
    <w:multiLevelType w:val="multilevel"/>
    <w:tmpl w:val="7158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3C22FE"/>
    <w:multiLevelType w:val="multilevel"/>
    <w:tmpl w:val="2B7E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8F"/>
    <w:rsid w:val="00013AAE"/>
    <w:rsid w:val="000D7963"/>
    <w:rsid w:val="0010383C"/>
    <w:rsid w:val="00125251"/>
    <w:rsid w:val="001739D4"/>
    <w:rsid w:val="00321178"/>
    <w:rsid w:val="003A57D1"/>
    <w:rsid w:val="004073CD"/>
    <w:rsid w:val="00431DFB"/>
    <w:rsid w:val="00455BA6"/>
    <w:rsid w:val="004854B6"/>
    <w:rsid w:val="004A1F3B"/>
    <w:rsid w:val="0056328F"/>
    <w:rsid w:val="005A109D"/>
    <w:rsid w:val="006E34BB"/>
    <w:rsid w:val="007A366B"/>
    <w:rsid w:val="00810956"/>
    <w:rsid w:val="008A4DE8"/>
    <w:rsid w:val="00952923"/>
    <w:rsid w:val="00A40980"/>
    <w:rsid w:val="00A93CC7"/>
    <w:rsid w:val="00AE1113"/>
    <w:rsid w:val="00B31669"/>
    <w:rsid w:val="00B613D1"/>
    <w:rsid w:val="00B7274D"/>
    <w:rsid w:val="00C621B0"/>
    <w:rsid w:val="00C83454"/>
    <w:rsid w:val="00C87EA7"/>
    <w:rsid w:val="00CA74A8"/>
    <w:rsid w:val="00DB57D2"/>
    <w:rsid w:val="00E66535"/>
    <w:rsid w:val="00E7226B"/>
    <w:rsid w:val="00E87EA7"/>
    <w:rsid w:val="00F357A1"/>
    <w:rsid w:val="00FC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956BF"/>
  <w15:chartTrackingRefBased/>
  <w15:docId w15:val="{7679E51A-C506-7447-89A0-2209C40C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6328F"/>
  </w:style>
  <w:style w:type="character" w:styleId="Hipercze">
    <w:name w:val="Hyperlink"/>
    <w:basedOn w:val="Domylnaczcionkaakapitu"/>
    <w:uiPriority w:val="99"/>
    <w:unhideWhenUsed/>
    <w:rsid w:val="0056328F"/>
    <w:rPr>
      <w:color w:val="0000FF"/>
      <w:u w:val="single"/>
    </w:rPr>
  </w:style>
  <w:style w:type="paragraph" w:customStyle="1" w:styleId="yiv4004750713msonormal">
    <w:name w:val="yiv4004750713msonormal"/>
    <w:basedOn w:val="Normalny"/>
    <w:rsid w:val="00B727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74D"/>
    <w:rPr>
      <w:color w:val="605E5C"/>
      <w:shd w:val="clear" w:color="auto" w:fill="E1DFDD"/>
    </w:rPr>
  </w:style>
  <w:style w:type="paragraph" w:customStyle="1" w:styleId="yiv7907717870msonormal">
    <w:name w:val="yiv7907717870msonormal"/>
    <w:basedOn w:val="Normalny"/>
    <w:uiPriority w:val="99"/>
    <w:rsid w:val="00C83454"/>
    <w:pPr>
      <w:spacing w:before="100" w:beforeAutospacing="1" w:after="100" w:afterAutospacing="1"/>
    </w:pPr>
    <w:rPr>
      <w:rFonts w:ascii="Times New Roman" w:hAnsi="Times New Roman" w:cs="Times New Roman"/>
      <w:lang w:val="pl-PL" w:eastAsia="pl-PL"/>
    </w:rPr>
  </w:style>
  <w:style w:type="paragraph" w:styleId="NormalnyWeb">
    <w:name w:val="Normal (Web)"/>
    <w:basedOn w:val="Normalny"/>
    <w:uiPriority w:val="99"/>
    <w:unhideWhenUsed/>
    <w:rsid w:val="00E66535"/>
    <w:pPr>
      <w:spacing w:before="100" w:beforeAutospacing="1" w:after="100" w:afterAutospacing="1"/>
    </w:pPr>
    <w:rPr>
      <w:rFonts w:ascii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ski4ua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Huriy</dc:creator>
  <cp:keywords/>
  <dc:description/>
  <cp:lastModifiedBy>Joanna Borkiewicz</cp:lastModifiedBy>
  <cp:revision>2</cp:revision>
  <dcterms:created xsi:type="dcterms:W3CDTF">2022-07-11T12:09:00Z</dcterms:created>
  <dcterms:modified xsi:type="dcterms:W3CDTF">2022-07-11T12:09:00Z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31947c-bc8e-4fd1-b8a9-8a41280ea2d6_Enabled">
    <vt:lpwstr>True</vt:lpwstr>
  </property>
  <property fmtid="{D5CDD505-2E9C-101B-9397-08002B2CF9AE}" pid="3" name="MSIP_Label_4b31947c-bc8e-4fd1-b8a9-8a41280ea2d6_SiteId">
    <vt:lpwstr>b461b2e7-504e-47ee-bc9b-27c40af0adab</vt:lpwstr>
  </property>
  <property fmtid="{D5CDD505-2E9C-101B-9397-08002B2CF9AE}" pid="4" name="MSIP_Label_4b31947c-bc8e-4fd1-b8a9-8a41280ea2d6_Owner">
    <vt:lpwstr>katarzyna.kasprzak@nepirockcastle.com</vt:lpwstr>
  </property>
  <property fmtid="{D5CDD505-2E9C-101B-9397-08002B2CF9AE}" pid="5" name="MSIP_Label_4b31947c-bc8e-4fd1-b8a9-8a41280ea2d6_SetDate">
    <vt:lpwstr>2022-07-04T06:53:27.6160693Z</vt:lpwstr>
  </property>
  <property fmtid="{D5CDD505-2E9C-101B-9397-08002B2CF9AE}" pid="6" name="MSIP_Label_4b31947c-bc8e-4fd1-b8a9-8a41280ea2d6_Name">
    <vt:lpwstr>Public</vt:lpwstr>
  </property>
  <property fmtid="{D5CDD505-2E9C-101B-9397-08002B2CF9AE}" pid="7" name="MSIP_Label_4b31947c-bc8e-4fd1-b8a9-8a41280ea2d6_Application">
    <vt:lpwstr>Microsoft Azure Information Protection</vt:lpwstr>
  </property>
  <property fmtid="{D5CDD505-2E9C-101B-9397-08002B2CF9AE}" pid="8" name="MSIP_Label_4b31947c-bc8e-4fd1-b8a9-8a41280ea2d6_ActionId">
    <vt:lpwstr>0b100641-5568-496e-ae2d-b2bca77825a4</vt:lpwstr>
  </property>
  <property fmtid="{D5CDD505-2E9C-101B-9397-08002B2CF9AE}" pid="9" name="MSIP_Label_4b31947c-bc8e-4fd1-b8a9-8a41280ea2d6_Extended_MSFT_Method">
    <vt:lpwstr>Automatic</vt:lpwstr>
  </property>
  <property fmtid="{D5CDD505-2E9C-101B-9397-08002B2CF9AE}" pid="10" name="Sensitivity">
    <vt:lpwstr>Public</vt:lpwstr>
  </property>
</Properties>
</file>